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312" w:afterLines="100" w:line="560" w:lineRule="exact"/>
        <w:jc w:val="left"/>
        <w:rPr>
          <w:rFonts w:hint="eastAsia" w:ascii="仿宋" w:hAnsi="仿宋" w:eastAsia="仿宋" w:cs="仿宋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sz w:val="32"/>
          <w:szCs w:val="32"/>
          <w:lang w:val="en-US" w:eastAsia="zh-CN"/>
        </w:rPr>
        <w:t>附件1</w:t>
      </w:r>
    </w:p>
    <w:p>
      <w:pPr>
        <w:pStyle w:val="2"/>
        <w:spacing w:before="0" w:after="312" w:afterLines="100" w:line="560" w:lineRule="exact"/>
        <w:rPr>
          <w:rFonts w:ascii="Times New Roman" w:hAnsi="Times New Roman" w:eastAsia="方正小标宋_GBK"/>
          <w:b w:val="0"/>
          <w:color w:val="auto"/>
          <w:sz w:val="44"/>
          <w:szCs w:val="44"/>
        </w:rPr>
      </w:pPr>
      <w:r>
        <w:rPr>
          <w:rFonts w:ascii="Times New Roman" w:hAnsi="Times New Roman" w:eastAsia="方正小标宋_GBK"/>
          <w:b w:val="0"/>
          <w:color w:val="auto"/>
          <w:sz w:val="44"/>
          <w:szCs w:val="44"/>
        </w:rPr>
        <w:t>四川省高等教育自学考试专业更换申请表</w:t>
      </w:r>
    </w:p>
    <w:tbl>
      <w:tblPr>
        <w:tblStyle w:val="3"/>
        <w:tblW w:w="90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2224"/>
        <w:gridCol w:w="220"/>
        <w:gridCol w:w="2048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姓名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拟毕业专业名称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拟毕业专业编码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申请原因：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  <w:p>
            <w:pPr>
              <w:spacing w:line="560" w:lineRule="exact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考生签名：            联系电话：</w:t>
            </w: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4675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（照片面）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（国徽面）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>县（市、区）</w:t>
            </w:r>
            <w:r>
              <w:rPr>
                <w:rFonts w:hint="eastAsia" w:eastAsia="仿宋_GB2312"/>
                <w:bCs/>
                <w:color w:val="auto"/>
                <w:sz w:val="26"/>
                <w:szCs w:val="26"/>
              </w:rPr>
              <w:t>招生考试机构</w:t>
            </w:r>
            <w:r>
              <w:rPr>
                <w:rFonts w:eastAsia="仿宋_GB2312"/>
                <w:bCs/>
                <w:color w:val="auto"/>
                <w:sz w:val="26"/>
                <w:szCs w:val="26"/>
              </w:rPr>
              <w:t>或</w:t>
            </w:r>
            <w:r>
              <w:rPr>
                <w:rFonts w:hint="eastAsia" w:eastAsia="仿宋_GB2312"/>
                <w:bCs/>
                <w:color w:val="auto"/>
                <w:sz w:val="26"/>
                <w:szCs w:val="26"/>
              </w:rPr>
              <w:t>主考学校</w:t>
            </w: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审批意见：                             </w:t>
            </w:r>
          </w:p>
          <w:p>
            <w:pPr>
              <w:spacing w:line="560" w:lineRule="exact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                                 </w:t>
            </w:r>
            <w:r>
              <w:rPr>
                <w:rFonts w:hint="eastAsia" w:eastAsia="仿宋_GB2312"/>
                <w:bCs/>
                <w:color w:val="auto"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  经办人：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                                           </w:t>
            </w:r>
            <w:r>
              <w:rPr>
                <w:rFonts w:hint="eastAsia" w:eastAsia="仿宋_GB2312"/>
                <w:bCs/>
                <w:color w:val="auto"/>
                <w:sz w:val="26"/>
                <w:szCs w:val="26"/>
                <w:lang w:eastAsia="zh-CN"/>
              </w:rPr>
              <w:t>（</w:t>
            </w:r>
            <w:r>
              <w:rPr>
                <w:rFonts w:eastAsia="仿宋_GB2312"/>
                <w:bCs/>
                <w:color w:val="auto"/>
                <w:sz w:val="26"/>
                <w:szCs w:val="26"/>
              </w:rPr>
              <w:t>单位署章</w:t>
            </w:r>
            <w:r>
              <w:rPr>
                <w:rFonts w:hint="eastAsia" w:eastAsia="仿宋_GB2312"/>
                <w:bCs/>
                <w:color w:val="auto"/>
                <w:sz w:val="26"/>
                <w:szCs w:val="26"/>
                <w:lang w:eastAsia="zh-CN"/>
              </w:rPr>
              <w:t>）</w:t>
            </w: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  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color w:val="auto"/>
                <w:sz w:val="26"/>
                <w:szCs w:val="26"/>
              </w:rPr>
            </w:pPr>
            <w:r>
              <w:rPr>
                <w:rFonts w:eastAsia="仿宋_GB2312"/>
                <w:bCs/>
                <w:color w:val="auto"/>
                <w:sz w:val="26"/>
                <w:szCs w:val="26"/>
              </w:rPr>
              <w:t xml:space="preserve">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62B33"/>
    <w:rsid w:val="5B86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2025-04-09T07:55:00Z</dcterms:created>
  <dc:creator>菲橘</dc:creator>
  <cp:lastModifiedBy>菲橘</cp:lastModifiedBy>
  <dcterms:modified xsi:type="dcterms:W3CDTF">2025-04-09T07:56:48Z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